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6" w:lineRule="auto" w:before="63"/>
        <w:ind w:left="3334" w:right="3334" w:hanging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FOPBSS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Meeting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Minutes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ednesda</w:t>
      </w:r>
      <w:r>
        <w:rPr>
          <w:rFonts w:ascii="Arial" w:hAnsi="Arial" w:cs="Arial" w:eastAsia="Arial"/>
          <w:b/>
          <w:bCs/>
          <w:spacing w:val="-17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March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25,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PBMS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Library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00" w:right="429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Presen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Schoettle,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Kimberly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Jennifer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3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Leszynski,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Gloria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Reyna,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Branigan,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Michelle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Rosenberg,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Kracha,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Bonnie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Franklin,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Lorrie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Blackard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Friet,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Dawna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Deatrick,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LaGuardia,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Elkie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Deitz,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Jorge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Palacios,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Dianne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ells,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Carolyn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Sawye</w:t>
      </w:r>
      <w:r>
        <w:rPr>
          <w:b w:val="0"/>
          <w:bCs w:val="0"/>
          <w:spacing w:val="-1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Ronstadt,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Andee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Hales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Call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Order/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elcome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6:0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Kim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Schoettle</w:t>
      </w:r>
    </w:p>
    <w:p>
      <w:pPr>
        <w:spacing w:before="1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Approval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Minutes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minutes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accepted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presented: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M/S/A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FOPBSS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Kim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Schoettle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 w:before="5"/>
        <w:ind w:left="280" w:right="329" w:hanging="180"/>
        <w:jc w:val="left"/>
      </w:pPr>
      <w:r>
        <w:rPr>
          <w:b w:val="0"/>
          <w:bCs w:val="0"/>
          <w:spacing w:val="0"/>
          <w:w w:val="100"/>
          <w:position w:val="0"/>
        </w:rPr>
        <w:t>Reported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storage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campus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cleaned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cleared.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requested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people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return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items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stored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home.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4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Announced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MBHS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Campus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clean-up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4/</w:t>
      </w:r>
      <w:r>
        <w:rPr>
          <w:b w:val="0"/>
          <w:bCs w:val="0"/>
          <w:spacing w:val="-15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(Sat)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5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opening.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reasurer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Report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Kate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LaGuardia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 w:before="5"/>
        <w:ind w:left="280" w:right="422" w:hanging="180"/>
        <w:jc w:val="left"/>
      </w:pPr>
      <w:r>
        <w:rPr>
          <w:b w:val="0"/>
          <w:bCs w:val="0"/>
          <w:spacing w:val="0"/>
          <w:w w:val="100"/>
          <w:position w:val="0"/>
        </w:rPr>
        <w:t>Reported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aste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North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PB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income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totals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$8,710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(236.16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printing)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revenue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square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(credit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devise);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Run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income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totaled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around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$13,000.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4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Encouraged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people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continue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submit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contributions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teachers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apply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discretionary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funds.</w:t>
      </w:r>
    </w:p>
    <w:p>
      <w:pPr>
        <w:pStyle w:val="Heading1"/>
        <w:spacing w:line="220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Grant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Requests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 w:before="5"/>
        <w:ind w:left="280" w:right="568" w:hanging="180"/>
        <w:jc w:val="left"/>
      </w:pPr>
      <w:r>
        <w:rPr>
          <w:b w:val="0"/>
          <w:bCs w:val="0"/>
          <w:spacing w:val="0"/>
          <w:w w:val="100"/>
          <w:position w:val="0"/>
        </w:rPr>
        <w:t>MBHS: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Stacy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Matteson,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special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ed,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requested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-4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ferent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scenes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multi-sensory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(1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schools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district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have)@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79.99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=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$399.95;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benefits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16+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M/S/A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871" w:hanging="180"/>
        <w:jc w:val="left"/>
      </w:pPr>
      <w:r>
        <w:rPr>
          <w:b w:val="0"/>
          <w:bCs w:val="0"/>
          <w:spacing w:val="0"/>
          <w:w w:val="100"/>
          <w:position w:val="0"/>
        </w:rPr>
        <w:t>PBMS: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eachers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einheimer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Potte</w:t>
      </w:r>
      <w:r>
        <w:rPr>
          <w:b w:val="0"/>
          <w:bCs w:val="0"/>
          <w:spacing w:val="-1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science,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requested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$126.87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materials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technology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design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class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earth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quake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structures.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M/S/A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100" w:hanging="180"/>
        <w:jc w:val="left"/>
      </w:pPr>
      <w:r>
        <w:rPr>
          <w:b w:val="0"/>
          <w:bCs w:val="0"/>
          <w:spacing w:val="0"/>
          <w:w w:val="100"/>
          <w:position w:val="0"/>
        </w:rPr>
        <w:t>PBMS: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ood,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science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requested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$366.30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subscription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Scholastic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Books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Science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orld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Magazine: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copies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@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9.25;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published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12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times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year;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benefits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250-600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kids.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M/S/A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4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PBMS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principal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mentioned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digital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i.d.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check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which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several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schools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now;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costs</w:t>
      </w:r>
    </w:p>
    <w:p>
      <w:pPr>
        <w:pStyle w:val="BodyText"/>
        <w:spacing w:line="220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$1600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software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rolls.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MBHS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Principal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Report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Erin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Leszynski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Ernie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Remillard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5" w:lineRule="auto" w:before="10"/>
        <w:ind w:left="280" w:right="142" w:hanging="180"/>
        <w:jc w:val="left"/>
      </w:pPr>
      <w:r>
        <w:rPr>
          <w:b w:val="0"/>
          <w:bCs w:val="0"/>
          <w:spacing w:val="0"/>
          <w:w w:val="100"/>
          <w:position w:val="0"/>
        </w:rPr>
        <w:t>Thanked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FOPBSS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providing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snacks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CAHSEExam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($130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330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kids),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said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upcoming: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SBAK(?)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5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1th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(online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new)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267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groups: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April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27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29.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IB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early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1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5/5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life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science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California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test.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Asked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whether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possible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get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snacks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5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1th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graders.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Explained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mandated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tests;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MBHS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interim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assessments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5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1th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grades.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5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Reported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administration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working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master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schedule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next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</w:t>
      </w:r>
      <w:r>
        <w:rPr>
          <w:b w:val="0"/>
          <w:bCs w:val="0"/>
          <w:spacing w:val="-1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Encouraged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give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feedback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district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(website)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about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possible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calendar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changes.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PBMS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Principal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Report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Kimberly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Meng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 w:before="5"/>
        <w:ind w:left="280" w:right="430" w:hanging="180"/>
        <w:jc w:val="left"/>
      </w:pPr>
      <w:r>
        <w:rPr>
          <w:b w:val="0"/>
          <w:bCs w:val="0"/>
          <w:spacing w:val="0"/>
          <w:w w:val="100"/>
          <w:position w:val="0"/>
        </w:rPr>
        <w:t>Stated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kid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Jekyll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Frostie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played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contest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$10,000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school;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online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voting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occur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during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spring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break.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love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win!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463" w:hanging="180"/>
        <w:jc w:val="left"/>
      </w:pPr>
      <w:r>
        <w:rPr>
          <w:b w:val="0"/>
          <w:bCs w:val="0"/>
          <w:spacing w:val="0"/>
          <w:w w:val="100"/>
          <w:position w:val="0"/>
        </w:rPr>
        <w:t>Announced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district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projects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550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next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year;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surveys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elementary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schools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show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number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closer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640.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4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Shared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video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made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regarding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dress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code.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Discussed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Qualcomm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camp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girls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entering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8th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grader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computer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programming;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well,</w:t>
      </w:r>
    </w:p>
    <w:p>
      <w:pPr>
        <w:pStyle w:val="BodyText"/>
        <w:spacing w:line="220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girls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basketball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playo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week.</w:t>
      </w:r>
    </w:p>
    <w:p>
      <w:pPr>
        <w:spacing w:after="0" w:line="220" w:lineRule="exact"/>
        <w:jc w:val="left"/>
        <w:sectPr>
          <w:type w:val="continuous"/>
          <w:pgSz w:w="12240" w:h="15840"/>
          <w:pgMar w:top="1380" w:bottom="280" w:left="1340" w:right="1340"/>
        </w:sectPr>
      </w:pPr>
    </w:p>
    <w:p>
      <w:pPr>
        <w:spacing w:before="66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PBMS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Dawna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Deatrick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10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Reported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recent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spring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house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well.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Encouraged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people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submit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calendar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change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comments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district.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Asked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books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donated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campus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fundraiser;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announced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script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cards</w:t>
      </w:r>
    </w:p>
    <w:p>
      <w:pPr>
        <w:pStyle w:val="BodyText"/>
        <w:spacing w:line="220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businesses;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lunch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speaker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cancelled,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speakers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before="10"/>
        <w:ind w:right="0" w:firstLine="0"/>
        <w:jc w:val="left"/>
      </w:pP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-1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1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MBHS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Carolyn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Willis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 w:before="5"/>
        <w:ind w:left="280" w:right="268" w:hanging="180"/>
        <w:jc w:val="left"/>
      </w:pPr>
      <w:r>
        <w:rPr>
          <w:b w:val="0"/>
          <w:bCs w:val="0"/>
          <w:spacing w:val="0"/>
          <w:w w:val="100"/>
          <w:position w:val="0"/>
        </w:rPr>
        <w:t>Reviewed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upcoming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dates: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IB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testing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4/16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Opening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new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stadium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field;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4/25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Jazz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Green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music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food,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12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noon.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eacher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Appreciation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Gloria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Reyna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auto" w:before="10"/>
        <w:ind w:left="280" w:right="295" w:hanging="180"/>
        <w:jc w:val="left"/>
      </w:pPr>
      <w:r>
        <w:rPr>
          <w:b w:val="0"/>
          <w:bCs w:val="0"/>
          <w:spacing w:val="0"/>
          <w:w w:val="100"/>
          <w:position w:val="0"/>
        </w:rPr>
        <w:t>Announced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FOPBSS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organize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teacher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treats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week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lunch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volunteers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needed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Friday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(5/6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&amp;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5/8)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PBMS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(Stacey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O’Neill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heading).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80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teachers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PBMS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MBHS.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Grants/By-laws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Dianne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ells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10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Reported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FOPBSS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received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$500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anything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science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related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Salix.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Stated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working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$75,000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Charger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MBHS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$40,000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PBMS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</w:t>
      </w:r>
    </w:p>
    <w:p>
      <w:pPr>
        <w:pStyle w:val="BodyText"/>
        <w:spacing w:line="220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spinning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Cluster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Report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Jennifer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andy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auto" w:before="10"/>
        <w:ind w:left="280" w:right="221" w:hanging="180"/>
        <w:jc w:val="left"/>
      </w:pPr>
      <w:r>
        <w:rPr>
          <w:b w:val="0"/>
          <w:bCs w:val="0"/>
          <w:spacing w:val="0"/>
          <w:w w:val="100"/>
          <w:position w:val="0"/>
        </w:rPr>
        <w:t>Reported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YMCA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recently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explained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Unified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field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parking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Summer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2016;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next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start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feasibility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identifying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people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might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PB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6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help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figure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out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scope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project.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5" w:lineRule="auto" w:before="9"/>
        <w:ind w:left="280" w:right="187" w:hanging="180"/>
        <w:jc w:val="left"/>
      </w:pPr>
      <w:r>
        <w:rPr>
          <w:b w:val="0"/>
          <w:bCs w:val="0"/>
          <w:spacing w:val="0"/>
          <w:w w:val="100"/>
          <w:position w:val="0"/>
        </w:rPr>
        <w:t>Discussed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items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Cluster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Congress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meeting: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Calendar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Committee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presented: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school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would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begin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before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Labor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</w:t>
      </w:r>
      <w:r>
        <w:rPr>
          <w:b w:val="0"/>
          <w:bCs w:val="0"/>
          <w:spacing w:val="-1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earlier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start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become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permanent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eventually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have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shorter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summers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longer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spring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break.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explained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our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schools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zone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have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air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conditioning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—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something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conside</w:t>
      </w:r>
      <w:r>
        <w:rPr>
          <w:b w:val="0"/>
          <w:bCs w:val="0"/>
          <w:spacing w:val="-1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encouraged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everyone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look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carefully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issue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reply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survey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emailed.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Guest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Speakers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MBHS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Lacrosse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Kiley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Kroeger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Sawyer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10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explained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because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district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does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contribute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lacrosse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teams,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raise</w:t>
      </w:r>
    </w:p>
    <w:p>
      <w:pPr>
        <w:pStyle w:val="BodyText"/>
        <w:spacing w:line="220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$10,000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($5,000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officials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salaries)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girls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boys</w:t>
      </w:r>
    </w:p>
    <w:p>
      <w:pPr>
        <w:pStyle w:val="BodyText"/>
        <w:spacing w:line="250" w:lineRule="auto" w:before="10"/>
        <w:ind w:right="436" w:firstLine="0"/>
        <w:jc w:val="left"/>
      </w:pP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opportunities.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$3000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FOPBSS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lacrosse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MBHS.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30" w:lineRule="auto" w:before="7"/>
        <w:ind w:left="280" w:right="488" w:hanging="180"/>
        <w:jc w:val="left"/>
      </w:pPr>
      <w:r>
        <w:rPr>
          <w:b w:val="0"/>
          <w:bCs w:val="0"/>
          <w:spacing w:val="0"/>
          <w:w w:val="100"/>
          <w:position w:val="0"/>
        </w:rPr>
        <w:t>Pam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Deitz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announced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MBHS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alumni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association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match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amount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FOPBSS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agrees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contribute.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11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After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brief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discussion,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group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decided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look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budget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before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deciding.</w:t>
      </w:r>
    </w:p>
    <w:p>
      <w:pPr>
        <w:pStyle w:val="Heading1"/>
        <w:spacing w:line="220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Guest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Speaker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—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2: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MBHS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Stadium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Grand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Opening</w:t>
      </w:r>
      <w:r>
        <w:rPr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Deitz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auto" w:before="10"/>
        <w:ind w:left="280" w:right="172" w:hanging="180"/>
        <w:jc w:val="both"/>
      </w:pPr>
      <w:r>
        <w:rPr>
          <w:b w:val="0"/>
          <w:bCs w:val="0"/>
          <w:spacing w:val="0"/>
          <w:w w:val="100"/>
          <w:position w:val="0"/>
        </w:rPr>
        <w:t>Announced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opening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new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stadium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Thursda</w:t>
      </w:r>
      <w:r>
        <w:rPr>
          <w:b w:val="0"/>
          <w:bCs w:val="0"/>
          <w:spacing w:val="-1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April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16.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Gates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Ribbon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cutting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ceremony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1:30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2:15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students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able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attend.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pompoms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programs;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tables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groups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items;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food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trucks.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asked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volunteers.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aste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North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—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Marie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Kracha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 w:before="5"/>
        <w:ind w:left="280" w:right="647" w:hanging="180"/>
        <w:jc w:val="left"/>
      </w:pPr>
      <w:r>
        <w:rPr>
          <w:b w:val="0"/>
          <w:bCs w:val="0"/>
          <w:spacing w:val="0"/>
          <w:w w:val="100"/>
          <w:position w:val="0"/>
        </w:rPr>
        <w:t>Reported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event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earned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$2900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schools: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PB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Elementar</w:t>
      </w:r>
      <w:r>
        <w:rPr>
          <w:b w:val="0"/>
          <w:bCs w:val="0"/>
          <w:spacing w:val="-1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PB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Middle,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Mission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High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School.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Round</w:t>
      </w:r>
      <w:r>
        <w:rPr>
          <w:spacing w:val="0"/>
          <w:w w:val="100"/>
        </w:rPr>
        <w:t> </w:t>
      </w:r>
      <w:r>
        <w:rPr>
          <w:spacing w:val="-15"/>
          <w:w w:val="100"/>
        </w:rPr>
        <w:t>T</w:t>
      </w:r>
      <w:r>
        <w:rPr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10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Jennifer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andy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announced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next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cluster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meeting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4/9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@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PBMS.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line="240" w:lineRule="exact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Kate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LaGuardia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brought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burn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book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phones: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MBHS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VP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Erin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Leszynski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said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admin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monitors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</w:t>
      </w:r>
    </w:p>
    <w:p>
      <w:pPr>
        <w:pStyle w:val="BodyText"/>
        <w:spacing w:line="220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remove,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searches</w:t>
      </w:r>
    </w:p>
    <w:p>
      <w:pPr>
        <w:pStyle w:val="BodyText"/>
        <w:spacing w:before="10"/>
        <w:ind w:right="0" w:firstLine="0"/>
        <w:jc w:val="left"/>
      </w:pPr>
      <w:r>
        <w:rPr>
          <w:b w:val="0"/>
          <w:bCs w:val="0"/>
          <w:spacing w:val="0"/>
          <w:w w:val="100"/>
        </w:rPr>
        <w:t>online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problems.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meeting.</w:t>
      </w:r>
    </w:p>
    <w:p>
      <w:pPr>
        <w:pStyle w:val="BodyText"/>
        <w:numPr>
          <w:ilvl w:val="0"/>
          <w:numId w:val="1"/>
        </w:numPr>
        <w:tabs>
          <w:tab w:pos="280" w:val="left" w:leader="none"/>
        </w:tabs>
        <w:spacing w:before="10"/>
        <w:ind w:left="280" w:right="0" w:hanging="180"/>
        <w:jc w:val="left"/>
      </w:pPr>
      <w:r>
        <w:rPr>
          <w:b w:val="0"/>
          <w:bCs w:val="0"/>
          <w:spacing w:val="0"/>
          <w:w w:val="100"/>
          <w:position w:val="0"/>
        </w:rPr>
        <w:t>Elkie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reported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surf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club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good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yea</w:t>
      </w:r>
      <w:r>
        <w:rPr>
          <w:b w:val="0"/>
          <w:bCs w:val="0"/>
          <w:spacing w:val="-1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two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kids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top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10!</w:t>
      </w:r>
    </w:p>
    <w:p>
      <w:pPr>
        <w:spacing w:line="220" w:lineRule="exact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Meeting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adjourned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7:4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sectPr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80"/>
      </w:pPr>
      <w:rPr>
        <w:rFonts w:hint="default" w:ascii="Arial" w:hAnsi="Arial" w:eastAsia="Arial"/>
        <w:position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0" w:hanging="18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2015-03-25</dc:title>
  <dcterms:created xsi:type="dcterms:W3CDTF">2015-06-09T08:49:46Z</dcterms:created>
  <dcterms:modified xsi:type="dcterms:W3CDTF">2015-06-09T08:49:46Z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2015-06-09T00:00:00Z</vt:filetime>
  </property>
</Properties>
</file>